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30278" w:rsidRPr="00230278" w:rsidRDefault="00230278" w:rsidP="002302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ноября 2020 года N 672/</w:t>
      </w:r>
      <w:proofErr w:type="spellStart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6540IN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</w:r>
      </w:hyperlink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BUU0PM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55.5-1 Градостроительного кодекса Российской Федерации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2005, N 1, </w:t>
      </w:r>
      <w:hyperlink r:id="rId7" w:anchor="8PK0M2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ст.16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2020, N 31, ст.5023)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6540IN" w:history="1">
        <w:r w:rsidRPr="0023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</w:r>
      </w:hyperlink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2021 года и действует до 1 января 2027 года.</w:t>
      </w:r>
    </w:p>
    <w:p w:rsidR="00230278" w:rsidRPr="00230278" w:rsidRDefault="00230278" w:rsidP="002302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В.В.Якушев</w:t>
      </w:r>
      <w:proofErr w:type="spellEnd"/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2020 года,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61178</w:t>
      </w: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21F7" w:rsidRDefault="00D821F7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приказу Министерства строительства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жилищно-коммунального хозяйства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</w:t>
      </w:r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6 ноября 2020 года N 672/</w:t>
      </w:r>
      <w:proofErr w:type="spellStart"/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</w:t>
      </w:r>
      <w:proofErr w:type="spellEnd"/>
      <w:r w:rsidRPr="0023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 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175"/>
        <w:gridCol w:w="7305"/>
      </w:tblGrid>
      <w:tr w:rsidR="00230278" w:rsidRPr="00230278" w:rsidTr="0023027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***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Севастополя, признаются соответствующими специальностям и направлениям подготовки, установленным в настоящем Перечне, в соответствии с </w:t>
            </w:r>
            <w:hyperlink r:id="rId9" w:anchor="64U0IK" w:history="1">
              <w:r w:rsidRPr="002302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</w:t>
              </w:r>
            </w:hyperlink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Министерством юстиции Российской Федерации 29 мая 2014 г., регистрационный N 32476).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Код*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 Приводится в соответствии с перечнями, действовавшими на момент получения образования.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машиностроения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химико-технологических процессов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651900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металлургического производства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производства и распределения электроэнергии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0649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теплоэнергетических процессов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171200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производство химических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0646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телемеханика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190402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Автоматика, телемеханика и связь на железнодорожном транспорте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электросвязь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Автоматическое управление электроэнергетическими системами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и автомобильное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и аэродромы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220203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информационные и управляющие системы**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35.03.06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35.04.06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Агрометеорология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07.06.01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521700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553400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141403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станции: проектирование, эксплуатация и инжиниринг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140404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электрические станции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электростанции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 и производств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09.09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130504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нефтяных и газовых скважин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радиоэлектронная аппаратура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150801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 и компрессорная техника физических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130408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Взрывное дело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Внутризаводское электрооборудование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канализация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канализация, рациональное использование и охрана водных ресурсов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05.05.02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Высоковольтная электроэнергетика и электротехника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Высокотехнологические плазменные и 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140503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Газотурбинные, паротурбинные установки и двигатели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и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552300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и дистанционное зондирование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 и поиски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съемка, поиски и разведка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съемка, поиски и разведка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0115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геохимия горючих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нефтяных и газовых месторождений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553200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нефти и газа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Геоморфология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исследования скважин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130202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поисков и разведки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130201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поисков и разведки месторождений полезных ископаемых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Геохимия, минералогия и петрология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020804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020304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Гидрогеология и инженерная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и навигационное обеспечение судоходства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073200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суши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суши и океанография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35.03.11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35.04.10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Гидромелиорация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Гидрометеорология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морских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речных сооружений и гидроэлектростанций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Гидроэлектростанции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0307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Горная электромеханика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дело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и комплексы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электрический транспорт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07.09.04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 архитектурной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38.04.10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и коммунальная инфраструктура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553500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656600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210403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Защищенные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311000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1508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31.09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земельный кадастр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0107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защита окружающей среды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окружающей среды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311600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системы сельскохозяйственного водоснабжения, обводнения и водоотведения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специальной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200106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Информационно-измерительная техника и 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09.04.02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областям применения)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природных ресурсов аэрокосмическими средствами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020501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Кибернетика электрических систем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320600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использование и охрана водных ресурсов </w:t>
            </w:r>
          </w:p>
        </w:tc>
      </w:tr>
      <w:tr w:rsidR="00230278" w:rsidRPr="00230278" w:rsidTr="0023027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78" w:rsidRPr="00230278" w:rsidRDefault="00230278" w:rsidP="002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0529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Холодильные и компрессорные машины и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архитектурных городских, сельских и парковых ансамблей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130406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Шахтное и подземное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геология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020801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022000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05.03.06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05.04.06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320000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городского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промышленности строительных материалов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в строительстве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080502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291500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управление недвижимостью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190401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1.388.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190602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перегрузочного оборудования портов и транспортных терминалов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23.04.03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железнодорожного транспорта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и автоматизация горных работ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311400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и автоматизация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промышленных предприятий и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процессов сельскохозяйственного производства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электронные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машины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машины и аппараты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0302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станции, сети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140606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(по отраслям)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140611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Электроизоляционная, кабельная и конденсаторная 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 (по отраслям)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автоматика физических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654100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микроэлектроника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11.03.04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11.04.04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210707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1.414.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и устройства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181300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электрохозяйства предприятий, организаций и учреждений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140610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электрохозяйство предприятий, организаций и учреждений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0628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автоматизация промышленных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автоматизация промышленных установок и технологических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140211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отраслям)**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** Профили и специализации, относящиеся к области строительства.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190401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0303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промышленных предприятий, городов и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551300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654500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551700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650900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1.428.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140205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1.429.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140105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100800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теплотехнологий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1.430.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13.04.03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141100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Энергетическое 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1.431.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18.04.02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241000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655400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1.432.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552700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651200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Энергомашиностроение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1.433.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140106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Энергообеспечение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1.434.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14.04.01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140700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энергетика и теплофизика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1.435.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14.00.00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энергетика и технологии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1.436.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14.05.01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реакторы и материалы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1.437.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140305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070500 </w:t>
            </w:r>
          </w:p>
        </w:tc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реакторы и энергетические установки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gridSpan w:val="3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комплексная механизация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Автоматика, телемеханика и связь на железнодорожном транспорте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и аэродромы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Аэродромное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Войсковые фортификационные сооружения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 строительство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водных путей и портов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и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военно-дорожная, автомобильные дороги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геодезии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картографии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военной фототопографии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радиоэлектропроводной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санитарно-технического оборудования зданий и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санитарно-техническое 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строительно-квартирных органов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зданий и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строительства и эксплуатации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ПВО СВ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противовоздушной обороны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геодезии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дорожных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железнодорожных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 эксплуатации аэродромов и аэродромной техники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и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строительства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топографии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машины инженерного вооружения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радиотехнические средства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тактическая, электроснабжение и электрооборудование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электроснабжения и электрооборудования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 "Строительство зданий и сооружений"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 "Строительство автомобильных дорог и аэродромов"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и автоматизация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внутренних сантехнических устройств и вентиляции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оборудования и систем газоснабжения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 электроснабжения и электрооборудования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 электроснабжения и электрооборудования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теплосилового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канализации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электроснабжения и электрооборудования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теплосилового оборудования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электромеханических установок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и транспортные тоннели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Наземное подвижное и стационарное ракетное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Наземное технологическое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позиционных районов и космических комплексов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позиционных районов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и подземные сооружения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транспортно-технологические средства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Подъемно-транспортные, строительные, дорожные машины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и частей по восстановлению и строительству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по восстановлению и строительству железнодорожного пути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подразделений по восстановлению и строительству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зданий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теплоэнергетика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городское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гражданское 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Противопожарная техника и безопасность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2.91.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Санитарно-техническое оборудование зданий и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2.94.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зданий и сооружений военных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наземных и подземных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2.97.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наземных и подземных сооружений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2.98.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движения поездов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2.99.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и связи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радиотехнические системы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системы жизнеобеспечения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и технические комплексы ракет и космических аппаратов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 и оборудование производственных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машины, механизмы и оборудование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дорог и аэродромов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мостов и транспортных тоннелей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путь и путевое хозяйство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восстановление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восстановление искусственных сооружений на железных дорогах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аэродромов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санитарно-технических систем стационарных стартовых комплексов, арсеналов и баз хранения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стационарных наземных и шахтных комплексов стратегических ракет, арсеналов и других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специальных зданий и сооружений военно-морских баз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уникальных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2.130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Тепло- и </w:t>
            </w: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вентиляция. Водоснабжение и водоотведение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Тепломеханическое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Теплосиловое 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Теплосиловое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и вентиляция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наземных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наземных сооружений 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системы позиционных районов ракетных войск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Технологическое, стартовое, подъемно-транспортное и заправочное оборудование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Технологическое, стартовое, подъемно-транспортное и заправочное, криогенное оборудование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Фортификация сооружения и маскировка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испытания двигателей ракет-носителей и разгонных блоков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средств механизации восстановления и строительства железных дорог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строительных машин, механизмов и оборудования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энергетических систем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Электромеханическая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зданий и сооружений специального и общевойскового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Электросвязь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2.165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(в строительстве)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зданий и сооружений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и электрооборудование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объектов промышленного, гражданского и специального назначения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2.172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промышленных предприятий, городов и сельского хозяйства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2.173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ракетно-космических комплексов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2.174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2.175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строительства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2.176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средства и электроснабжение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2.177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Электротехническое и теплосиловое оборудование специальных объектов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2.178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2.179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2.180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</w:tc>
      </w:tr>
      <w:tr w:rsidR="00230278" w:rsidRPr="00230278" w:rsidTr="00230278">
        <w:trPr>
          <w:tblCellSpacing w:w="15" w:type="dxa"/>
        </w:trPr>
        <w:tc>
          <w:tcPr>
            <w:tcW w:w="0" w:type="auto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2.181 </w:t>
            </w:r>
          </w:p>
        </w:tc>
        <w:tc>
          <w:tcPr>
            <w:tcW w:w="0" w:type="auto"/>
            <w:gridSpan w:val="2"/>
            <w:hideMark/>
          </w:tcPr>
          <w:p w:rsidR="00230278" w:rsidRPr="00230278" w:rsidRDefault="00230278" w:rsidP="00230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Энергообеспечение предприятий </w:t>
            </w:r>
          </w:p>
        </w:tc>
      </w:tr>
    </w:tbl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АО "Кодекс" и сверен по: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информации</w:t>
      </w:r>
    </w:p>
    <w:p w:rsidR="00230278" w:rsidRPr="00230278" w:rsidRDefault="00230278" w:rsidP="0023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www.pravo.gov.ru, 01.12.2020,</w:t>
      </w:r>
    </w:p>
    <w:p w:rsidR="00230278" w:rsidRPr="00230278" w:rsidRDefault="00230278" w:rsidP="002302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78">
        <w:rPr>
          <w:rFonts w:ascii="Times New Roman" w:eastAsia="Times New Roman" w:hAnsi="Times New Roman" w:cs="Times New Roman"/>
          <w:sz w:val="24"/>
          <w:szCs w:val="24"/>
          <w:lang w:eastAsia="ru-RU"/>
        </w:rPr>
        <w:t>N 0001202012010031</w:t>
      </w:r>
    </w:p>
    <w:p w:rsidR="00A21416" w:rsidRDefault="00A21416"/>
    <w:sectPr w:rsidR="00A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ABA"/>
    <w:multiLevelType w:val="hybridMultilevel"/>
    <w:tmpl w:val="0F020380"/>
    <w:lvl w:ilvl="0" w:tplc="A108382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8"/>
    <w:rsid w:val="00230278"/>
    <w:rsid w:val="00636C75"/>
    <w:rsid w:val="00A21416"/>
    <w:rsid w:val="00D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A29"/>
  <w15:chartTrackingRefBased/>
  <w15:docId w15:val="{068E896D-988B-47CD-918C-8404DD7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оложение Заголовки"/>
    <w:basedOn w:val="a"/>
    <w:next w:val="a0"/>
    <w:link w:val="10"/>
    <w:autoRedefine/>
    <w:qFormat/>
    <w:rsid w:val="00636C75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3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ложение Заголовки Знак"/>
    <w:basedOn w:val="a1"/>
    <w:link w:val="1"/>
    <w:rsid w:val="00636C75"/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a0">
    <w:name w:val="Plain Text"/>
    <w:basedOn w:val="a"/>
    <w:link w:val="a4"/>
    <w:uiPriority w:val="99"/>
    <w:semiHidden/>
    <w:unhideWhenUsed/>
    <w:rsid w:val="00636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636C75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230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230278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30278"/>
    <w:rPr>
      <w:color w:val="800080"/>
      <w:u w:val="single"/>
    </w:rPr>
  </w:style>
  <w:style w:type="paragraph" w:customStyle="1" w:styleId="formattext">
    <w:name w:val="formattext"/>
    <w:basedOn w:val="a"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45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664566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97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2021-05-30T23:47:00Z</dcterms:created>
  <dcterms:modified xsi:type="dcterms:W3CDTF">2021-05-30T23:47:00Z</dcterms:modified>
</cp:coreProperties>
</file>